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2299" w14:textId="77777777" w:rsidR="001C7B36" w:rsidRPr="00E301CB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  <w:r w:rsidRPr="00E301CB">
        <w:rPr>
          <w:b/>
          <w:sz w:val="28"/>
          <w:szCs w:val="28"/>
        </w:rPr>
        <w:t xml:space="preserve"> </w:t>
      </w:r>
    </w:p>
    <w:p w14:paraId="72A01521" w14:textId="77777777" w:rsidR="001C7B36" w:rsidRPr="00E301CB" w:rsidRDefault="00CF0F9A" w:rsidP="001C7B36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 w:rsidRPr="00CF0F9A">
        <w:rPr>
          <w:b/>
          <w:color w:val="FFFFFF" w:themeColor="background1"/>
          <w:sz w:val="80"/>
          <w:lang w:val="en-GB"/>
        </w:rPr>
        <w:fldChar w:fldCharType="begin"/>
      </w:r>
      <w:r w:rsidRPr="00E301CB">
        <w:rPr>
          <w:b/>
          <w:color w:val="FFFFFF" w:themeColor="background1"/>
          <w:sz w:val="80"/>
        </w:rPr>
        <w:instrText xml:space="preserve"> MERGEFIELD Selskab_Nr \* MERGEFORMAT </w:instrText>
      </w:r>
      <w:r w:rsidRPr="00CF0F9A">
        <w:rPr>
          <w:b/>
          <w:color w:val="FFFFFF" w:themeColor="background1"/>
          <w:sz w:val="80"/>
          <w:lang w:val="en-GB"/>
        </w:rPr>
        <w:fldChar w:fldCharType="separate"/>
      </w:r>
      <w:r w:rsidRPr="00E301CB">
        <w:rPr>
          <w:b/>
          <w:noProof/>
          <w:color w:val="FFFFFF" w:themeColor="background1"/>
          <w:sz w:val="80"/>
        </w:rPr>
        <w:t>«Selskab_Nr»</w:t>
      </w:r>
      <w:r w:rsidRPr="00CF0F9A">
        <w:rPr>
          <w:b/>
          <w:color w:val="FFFFFF" w:themeColor="background1"/>
          <w:sz w:val="80"/>
          <w:lang w:val="en-GB"/>
        </w:rPr>
        <w:fldChar w:fldCharType="end"/>
      </w:r>
    </w:p>
    <w:p w14:paraId="0257931F" w14:textId="77777777" w:rsidR="001C7B36" w:rsidRPr="00E301CB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 w:rsidRPr="00E301CB">
        <w:rPr>
          <w:b/>
          <w:sz w:val="80"/>
        </w:rPr>
        <w:t>H U S O R D E N</w:t>
      </w:r>
    </w:p>
    <w:p w14:paraId="74B3B0C0" w14:textId="77777777" w:rsidR="001C7B36" w:rsidRPr="00E301CB" w:rsidRDefault="001C7B36" w:rsidP="001C7B36">
      <w:pPr>
        <w:tabs>
          <w:tab w:val="left" w:pos="6804"/>
        </w:tabs>
        <w:ind w:right="27"/>
        <w:jc w:val="both"/>
      </w:pPr>
    </w:p>
    <w:p w14:paraId="2C90A133" w14:textId="77777777" w:rsidR="00247246" w:rsidRPr="00E301CB" w:rsidRDefault="00247246" w:rsidP="00247246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247246">
        <w:rPr>
          <w:color w:val="FFFFFF"/>
          <w:sz w:val="2"/>
          <w:szCs w:val="2"/>
          <w:lang w:val="en-GB"/>
        </w:rPr>
        <w:fldChar w:fldCharType="begin"/>
      </w:r>
      <w:r w:rsidRPr="00E301CB">
        <w:rPr>
          <w:color w:val="FFFFFF"/>
          <w:sz w:val="2"/>
          <w:szCs w:val="2"/>
        </w:rPr>
        <w:instrText xml:space="preserve"> MERGEFIELD Selskab_Nr \* MERGEFORMAT </w:instrText>
      </w:r>
      <w:r w:rsidRPr="00247246">
        <w:rPr>
          <w:color w:val="FFFFFF"/>
          <w:sz w:val="2"/>
          <w:szCs w:val="2"/>
          <w:lang w:val="en-GB"/>
        </w:rPr>
        <w:fldChar w:fldCharType="separate"/>
      </w:r>
      <w:r w:rsidRPr="00E301CB">
        <w:rPr>
          <w:noProof/>
          <w:color w:val="FFFFFF"/>
          <w:sz w:val="2"/>
          <w:szCs w:val="2"/>
        </w:rPr>
        <w:t>«Selskab_Nr»</w:t>
      </w:r>
      <w:r w:rsidRPr="00247246">
        <w:rPr>
          <w:color w:val="FFFFFF"/>
          <w:sz w:val="2"/>
          <w:szCs w:val="2"/>
          <w:lang w:val="en-GB"/>
        </w:rPr>
        <w:fldChar w:fldCharType="end"/>
      </w:r>
    </w:p>
    <w:p w14:paraId="4384FE37" w14:textId="77777777" w:rsidR="001C7B36" w:rsidRPr="00E301CB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14:paraId="601951E7" w14:textId="77777777"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 w:rsidRPr="00CF0F9A">
        <w:rPr>
          <w:b/>
          <w:sz w:val="32"/>
        </w:rPr>
        <w:t xml:space="preserve">      </w:t>
      </w:r>
      <w:r>
        <w:rPr>
          <w:b/>
          <w:sz w:val="32"/>
        </w:rPr>
        <w:t>Et led i bestræbelserne for at skabe et godt boligmiljø</w:t>
      </w:r>
    </w:p>
    <w:p w14:paraId="46680786" w14:textId="77777777"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14:paraId="1FF57C25" w14:textId="77777777"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14:paraId="27A85077" w14:textId="77777777" w:rsidR="00196B1F" w:rsidRDefault="001C7B3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 xml:space="preserve">FOR    </w:t>
      </w:r>
    </w:p>
    <w:p w14:paraId="7F23A178" w14:textId="77777777" w:rsidR="00196B1F" w:rsidRDefault="00196B1F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14:paraId="14F67A4C" w14:textId="77777777" w:rsidR="001C7B36" w:rsidRDefault="00196B1F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sz w:val="26"/>
          <w:szCs w:val="26"/>
        </w:rPr>
        <w:t>Viebæltet 12 - 90</w:t>
      </w:r>
      <w:r w:rsidR="001C7B36">
        <w:rPr>
          <w:b/>
          <w:sz w:val="32"/>
        </w:rPr>
        <w:t xml:space="preserve">                                         </w:t>
      </w:r>
    </w:p>
    <w:p w14:paraId="4EBE7945" w14:textId="77777777" w:rsidR="001C7B36" w:rsidRPr="00196B1F" w:rsidRDefault="001C7B36" w:rsidP="001C7B36">
      <w:pPr>
        <w:tabs>
          <w:tab w:val="left" w:pos="6804"/>
        </w:tabs>
        <w:ind w:left="567" w:right="878"/>
        <w:jc w:val="center"/>
        <w:rPr>
          <w:b/>
          <w:sz w:val="26"/>
          <w:szCs w:val="26"/>
        </w:rPr>
      </w:pPr>
    </w:p>
    <w:p w14:paraId="7C3F26BA" w14:textId="77777777" w:rsidR="008B7D6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 xml:space="preserve">AFDELING  </w:t>
      </w:r>
      <w:r w:rsidR="00996509">
        <w:rPr>
          <w:b/>
          <w:sz w:val="40"/>
        </w:rPr>
        <w:t>5</w:t>
      </w:r>
    </w:p>
    <w:p w14:paraId="1DBDA588" w14:textId="77777777"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                        </w:t>
      </w:r>
      <w:r>
        <w:rPr>
          <w:b/>
          <w:sz w:val="32"/>
        </w:rPr>
        <w:t xml:space="preserve">   </w:t>
      </w:r>
    </w:p>
    <w:p w14:paraId="0F8424E8" w14:textId="77777777"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14:paraId="5B888B3B" w14:textId="77777777"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14:paraId="2052440E" w14:textId="77777777"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14:paraId="0F099CF6" w14:textId="77777777" w:rsidR="001C7B36" w:rsidRDefault="001C7B3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</w:t>
      </w:r>
      <w:r w:rsidR="000220B5">
        <w:rPr>
          <w:sz w:val="26"/>
        </w:rPr>
        <w:t xml:space="preserve">Godkendt </w:t>
      </w:r>
      <w:r w:rsidR="005A150F">
        <w:rPr>
          <w:sz w:val="26"/>
        </w:rPr>
        <w:t xml:space="preserve">på afdelingsmødet </w:t>
      </w:r>
      <w:r w:rsidR="000220B5">
        <w:rPr>
          <w:sz w:val="26"/>
        </w:rPr>
        <w:t>den 11. maj 2004.</w:t>
      </w:r>
    </w:p>
    <w:p w14:paraId="7ED754F7" w14:textId="77777777"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14:paraId="25E39280" w14:textId="77777777" w:rsidR="001C7B36" w:rsidRDefault="001C7B36" w:rsidP="001C7B36">
      <w:pPr>
        <w:tabs>
          <w:tab w:val="left" w:pos="6804"/>
        </w:tabs>
        <w:ind w:right="878"/>
      </w:pPr>
    </w:p>
    <w:p w14:paraId="2677FB43" w14:textId="77777777" w:rsidR="001C7B36" w:rsidRDefault="001C7B36" w:rsidP="001C7B36">
      <w:pPr>
        <w:tabs>
          <w:tab w:val="left" w:pos="6804"/>
        </w:tabs>
        <w:ind w:left="284" w:right="878"/>
      </w:pPr>
    </w:p>
    <w:p w14:paraId="63EF0D1C" w14:textId="77777777" w:rsidR="001C7B36" w:rsidRDefault="001C7B36" w:rsidP="001C7B36">
      <w:pPr>
        <w:tabs>
          <w:tab w:val="left" w:pos="6804"/>
        </w:tabs>
        <w:ind w:left="284" w:right="878"/>
      </w:pPr>
    </w:p>
    <w:p w14:paraId="64D6C7DB" w14:textId="77777777" w:rsidR="001C7B36" w:rsidRDefault="00E301CB" w:rsidP="001C7B36">
      <w:pPr>
        <w:tabs>
          <w:tab w:val="left" w:pos="6804"/>
        </w:tabs>
        <w:ind w:right="878"/>
      </w:pPr>
      <w:r>
        <w:rPr>
          <w:noProof/>
        </w:rPr>
        <w:object w:dxaOrig="1440" w:dyaOrig="1440" w14:anchorId="11EB4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1.2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700469078" r:id="rId5">
            <o:FieldCodes>\s</o:FieldCodes>
          </o:OLEObject>
        </w:object>
      </w:r>
    </w:p>
    <w:p w14:paraId="1EBE10DA" w14:textId="77777777" w:rsidR="001C7B36" w:rsidRDefault="001C7B36" w:rsidP="001C7B36">
      <w:pPr>
        <w:tabs>
          <w:tab w:val="left" w:pos="6804"/>
        </w:tabs>
        <w:ind w:right="878"/>
      </w:pPr>
    </w:p>
    <w:p w14:paraId="7C992B12" w14:textId="77777777" w:rsidR="001C7B36" w:rsidRDefault="001C7B36" w:rsidP="001C7B36">
      <w:pPr>
        <w:tabs>
          <w:tab w:val="left" w:pos="6804"/>
        </w:tabs>
        <w:ind w:right="878"/>
      </w:pPr>
    </w:p>
    <w:p w14:paraId="1B16545E" w14:textId="77777777" w:rsidR="001C7B36" w:rsidRDefault="001C7B36" w:rsidP="001C7B36">
      <w:pPr>
        <w:tabs>
          <w:tab w:val="left" w:pos="6804"/>
        </w:tabs>
        <w:ind w:right="1020"/>
        <w:jc w:val="center"/>
      </w:pPr>
      <w:r>
        <w:t xml:space="preserve">              </w:t>
      </w:r>
    </w:p>
    <w:p w14:paraId="42AF5352" w14:textId="77777777" w:rsidR="001C7B36" w:rsidRDefault="001C7B36" w:rsidP="001C7B36">
      <w:pPr>
        <w:tabs>
          <w:tab w:val="left" w:pos="6804"/>
        </w:tabs>
        <w:ind w:right="878"/>
      </w:pPr>
    </w:p>
    <w:p w14:paraId="5B1C3AF7" w14:textId="77777777"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14:paraId="650F0F30" w14:textId="77777777"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14:paraId="0DC68F24" w14:textId="77777777"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14:paraId="156DFE5F" w14:textId="77777777"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14:paraId="37C42F05" w14:textId="77777777"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14:paraId="7C4CA89B" w14:textId="77777777"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14:paraId="23ED41B0" w14:textId="77777777"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14:paraId="5FFDCEAF" w14:textId="77777777"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14:paraId="26EEEFEF" w14:textId="77777777"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14:paraId="37776DEE" w14:textId="77777777"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14:paraId="7BC10F96" w14:textId="77777777" w:rsidR="004A5A8D" w:rsidRDefault="004A5A8D" w:rsidP="00FA1BE9">
      <w:pPr>
        <w:tabs>
          <w:tab w:val="left" w:pos="8222"/>
        </w:tabs>
        <w:ind w:right="1020"/>
        <w:jc w:val="both"/>
        <w:rPr>
          <w:b/>
          <w:sz w:val="36"/>
        </w:rPr>
      </w:pPr>
    </w:p>
    <w:p w14:paraId="387FDC50" w14:textId="77777777" w:rsidR="00FA1BE9" w:rsidRDefault="00FA1BE9" w:rsidP="00FA1BE9">
      <w:pPr>
        <w:jc w:val="center"/>
        <w:rPr>
          <w:b/>
          <w:sz w:val="56"/>
        </w:rPr>
      </w:pPr>
      <w:r>
        <w:rPr>
          <w:b/>
          <w:sz w:val="56"/>
        </w:rPr>
        <w:t>BOLIGSELSKABET  LANGELAND</w:t>
      </w:r>
    </w:p>
    <w:p w14:paraId="1C33B56B" w14:textId="77777777" w:rsidR="00CF0F9A" w:rsidRDefault="00CF0F9A">
      <w:r>
        <w:br w:type="page"/>
      </w:r>
    </w:p>
    <w:p w14:paraId="06C380DF" w14:textId="77777777" w:rsidR="001C7B36" w:rsidRDefault="001C7B36" w:rsidP="00CF0F9A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14:paraId="1533AAEE" w14:textId="77777777"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14:paraId="7A311D9C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14:paraId="4949EFDE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14:paraId="3483FDC7" w14:textId="77777777" w:rsidR="001C7B36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14:paraId="46AB84DF" w14:textId="77777777" w:rsidR="009902D5" w:rsidRDefault="009902D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3D154716" w14:textId="77777777" w:rsidR="000A41AE" w:rsidRPr="003F5F04" w:rsidRDefault="000A41AE" w:rsidP="000A41AE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AFBRÆNDING AF HAVEAFFALD</w:t>
      </w:r>
    </w:p>
    <w:p w14:paraId="7454FC4B" w14:textId="77777777" w:rsidR="000A41AE" w:rsidRPr="009C4FD1" w:rsidRDefault="000A41AE" w:rsidP="000A41A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14:paraId="7B5FB943" w14:textId="77777777" w:rsidR="001C7B36" w:rsidRPr="009902D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22532E76" w14:textId="77777777" w:rsidR="001C7B36" w:rsidRPr="003F5F04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AFFALD</w:t>
      </w:r>
    </w:p>
    <w:p w14:paraId="6C2A26BA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14:paraId="281CA0D0" w14:textId="77777777" w:rsidR="001C7B36" w:rsidRPr="009902D5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14:paraId="6D520D1F" w14:textId="77777777" w:rsidR="001C7B36" w:rsidRPr="003F5F04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ANSVAR</w:t>
      </w:r>
    </w:p>
    <w:p w14:paraId="7FCE5BFD" w14:textId="77777777"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14:paraId="2AABF152" w14:textId="77777777" w:rsidR="001C7B36" w:rsidRPr="009902D5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14:paraId="2155ACBC" w14:textId="77777777" w:rsidR="001C7B36" w:rsidRPr="003F5F04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ANTENNER</w:t>
      </w:r>
    </w:p>
    <w:p w14:paraId="6ED068E2" w14:textId="77777777"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Udvendige ant</w:t>
      </w:r>
      <w:r w:rsidR="009B7F5D">
        <w:rPr>
          <w:b/>
          <w:sz w:val="24"/>
          <w:szCs w:val="24"/>
        </w:rPr>
        <w:t>enner til f.eks. walkie-talkie må kun opsættes efter forudgående skriftlig tilladelse fra selskabet</w:t>
      </w:r>
      <w:r w:rsidRPr="008D268F">
        <w:rPr>
          <w:b/>
          <w:sz w:val="24"/>
          <w:szCs w:val="24"/>
        </w:rPr>
        <w:t>. I afdelingen er installeret fællesantenne, nærmere oplysninger om programmer m.v. udleveres på kontoret.</w:t>
      </w:r>
    </w:p>
    <w:p w14:paraId="4C5495F8" w14:textId="77777777" w:rsidR="001C7B36" w:rsidRPr="009902D5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14:paraId="640A2C46" w14:textId="77777777" w:rsidR="001C7B36" w:rsidRPr="003F5F04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BAD OG TOILET</w:t>
      </w:r>
    </w:p>
    <w:p w14:paraId="755169D2" w14:textId="77777777"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proofErr w:type="spellStart"/>
      <w:r w:rsidRPr="008D268F">
        <w:rPr>
          <w:b/>
          <w:sz w:val="24"/>
          <w:szCs w:val="24"/>
        </w:rPr>
        <w:t>eengangsbleer</w:t>
      </w:r>
      <w:proofErr w:type="spellEnd"/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</w:p>
    <w:p w14:paraId="4F5588D0" w14:textId="77777777" w:rsidR="001C7B36" w:rsidRPr="009902D5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14:paraId="1F6E6037" w14:textId="77777777" w:rsidR="001C7B36" w:rsidRPr="003F5F04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BARNEVOGNE, CYKLER, KNALLERTER, LEGEREDSKABER M.V.</w:t>
      </w:r>
    </w:p>
    <w:p w14:paraId="686DF0D9" w14:textId="77777777"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14:paraId="5CBDB0FD" w14:textId="77777777" w:rsidR="008D268F" w:rsidRPr="009902D5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14:paraId="743BB2EC" w14:textId="77777777" w:rsidR="001C7B36" w:rsidRPr="003F5F04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CAMPINGVOGNE m.v.</w:t>
      </w:r>
    </w:p>
    <w:p w14:paraId="314BFFD8" w14:textId="77777777" w:rsidR="001C7B36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14:paraId="4BA2E1E7" w14:textId="77777777" w:rsidR="00D3018D" w:rsidRPr="003F5F04" w:rsidRDefault="00D3018D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14:paraId="42C12BFE" w14:textId="77777777" w:rsidR="002F45F5" w:rsidRPr="003F5F04" w:rsidRDefault="002F45F5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CONTAINER</w:t>
      </w:r>
    </w:p>
    <w:p w14:paraId="07C17749" w14:textId="77777777" w:rsidR="002F45F5" w:rsidRDefault="002F45F5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Der er opstillet en container som kun må benyttes af afdelingens beboere til haveaffald, længden på grene og træer må max. Være 1 meter.</w:t>
      </w:r>
    </w:p>
    <w:p w14:paraId="2409CDFD" w14:textId="77777777" w:rsidR="00D3018D" w:rsidRDefault="00D3018D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 der ikke er haveaffald i vinterperioden vil containeren være aflåst i tiden 1. december til 15. marts.</w:t>
      </w:r>
    </w:p>
    <w:p w14:paraId="27302BAB" w14:textId="77777777" w:rsidR="009902D5" w:rsidRPr="009902D5" w:rsidRDefault="009902D5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14:paraId="7E0800E8" w14:textId="77777777" w:rsidR="00661F75" w:rsidRPr="003F5F04" w:rsidRDefault="007428BE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EL-VÆRKTØJ og anden støjende anvendelse af værktøj</w:t>
      </w:r>
    </w:p>
    <w:p w14:paraId="1417B08E" w14:textId="77777777" w:rsidR="007428BE" w:rsidRPr="007428BE" w:rsidRDefault="007428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 ikke tilladt mandag – fredag i tiden mellem kl. 20.00 og kl. 8.00 samt lørdag – søndag mellem kl. 18.00 og kl. 10.00</w:t>
      </w:r>
    </w:p>
    <w:p w14:paraId="6BDCFD31" w14:textId="77777777" w:rsidR="00CF0F9A" w:rsidRDefault="00CF0F9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7EA3731" w14:textId="77777777" w:rsidR="001C7B36" w:rsidRPr="003F5F04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lastRenderedPageBreak/>
        <w:t>ERHVERVSMÆSSIG VIRKSOMHED</w:t>
      </w:r>
    </w:p>
    <w:p w14:paraId="0F5405FB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14:paraId="257623FC" w14:textId="77777777" w:rsidR="00832093" w:rsidRPr="009902D5" w:rsidRDefault="00832093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404F3E0F" w14:textId="77777777" w:rsidR="001C7B36" w:rsidRPr="003F5F04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FORSIKRINGER</w:t>
      </w:r>
    </w:p>
    <w:p w14:paraId="3B0C922D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14:paraId="6C50A22F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14:paraId="6C6ADD1B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14:paraId="5AB154B6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14:paraId="600BA65A" w14:textId="77777777" w:rsidR="001C7B36" w:rsidRPr="009902D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39F9BB8A" w14:textId="77777777" w:rsidR="001C7B36" w:rsidRPr="003F5F04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FORURENING</w:t>
      </w:r>
    </w:p>
    <w:p w14:paraId="3C9C65BD" w14:textId="77777777"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14:paraId="56F7DDDF" w14:textId="77777777" w:rsidR="002F2F34" w:rsidRPr="008D268F" w:rsidRDefault="002F2F34" w:rsidP="002F2F34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afdelinger hvor der ikke forefindes gårdmænd, skal beboeren selv sørge for renholdelse af gade og fortov.</w:t>
      </w:r>
    </w:p>
    <w:p w14:paraId="7E07A886" w14:textId="77777777" w:rsidR="008B7D66" w:rsidRPr="009902D5" w:rsidRDefault="008B7D6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06D907D5" w14:textId="77777777" w:rsidR="001C7B36" w:rsidRPr="003F5F04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FÆRDSEL</w:t>
      </w:r>
    </w:p>
    <w:p w14:paraId="4F0E2043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14:paraId="6BF898C8" w14:textId="77777777" w:rsidR="001C7B36" w:rsidRPr="009902D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3B0A26D2" w14:textId="77777777" w:rsidR="001C7B36" w:rsidRPr="003F5F04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3F5F04">
        <w:rPr>
          <w:b/>
          <w:sz w:val="30"/>
          <w:szCs w:val="30"/>
        </w:rPr>
        <w:t>HAVEN / PARKANLÆG</w:t>
      </w:r>
    </w:p>
    <w:p w14:paraId="0F800B00" w14:textId="77777777"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Opsætning – supplering af læhegn ved terrasserne må finde sted på betingelse af materiale, dimensioner og farve skal svare til det øvrige træværk.</w:t>
      </w:r>
    </w:p>
    <w:p w14:paraId="3E32C821" w14:textId="77777777"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Enhver vedligeholdelse heraf påhviler den enkelte beboer.</w:t>
      </w:r>
    </w:p>
    <w:p w14:paraId="3D347E9E" w14:textId="77777777"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Såfremt der til lejligheden hører haveanlæg, er beboeren pligtig til at renholde og vedligeholde haven med tilhørende hæk og anden beplantning, i såvel </w:t>
      </w:r>
      <w:proofErr w:type="spellStart"/>
      <w:r>
        <w:rPr>
          <w:b/>
          <w:sz w:val="24"/>
          <w:szCs w:val="24"/>
        </w:rPr>
        <w:t>boperioden</w:t>
      </w:r>
      <w:proofErr w:type="spellEnd"/>
      <w:r>
        <w:rPr>
          <w:b/>
          <w:sz w:val="24"/>
          <w:szCs w:val="24"/>
        </w:rPr>
        <w:t xml:space="preserve"> som i fraflytningsperioden.</w:t>
      </w:r>
    </w:p>
    <w:p w14:paraId="21EA4B11" w14:textId="77777777" w:rsidR="001C7B36" w:rsidRP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at fastholde de grønne områder i så god en stand som muligt, bør alle beboere udvise varsomhed overfor træer, buske og plæner. </w:t>
      </w:r>
    </w:p>
    <w:p w14:paraId="344E9295" w14:textId="77777777" w:rsidR="009902D5" w:rsidRPr="003F5F04" w:rsidRDefault="009902D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455A3BF0" w14:textId="77777777" w:rsidR="001C7B36" w:rsidRPr="003F5F04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HUSDYRHOLD</w:t>
      </w:r>
    </w:p>
    <w:p w14:paraId="31BA4FEA" w14:textId="77777777" w:rsidR="009B7F5D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14:paraId="539882CC" w14:textId="77777777" w:rsidR="009902D5" w:rsidRPr="009902D5" w:rsidRDefault="009902D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1CDEAE31" w14:textId="77777777" w:rsidR="00D07791" w:rsidRPr="003F5F04" w:rsidRDefault="00D07791" w:rsidP="00D07791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LEG, BOLDSPIL</w:t>
      </w:r>
    </w:p>
    <w:p w14:paraId="25CD5EBA" w14:textId="77777777" w:rsidR="00D07791" w:rsidRPr="00DD10F2" w:rsidRDefault="00D07791" w:rsidP="00D07791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Ophold og leg på trapper, i kældre må ikke finde sted. Kun de dertil indrettede pladser – arealer må benyttes til formålet.</w:t>
      </w:r>
    </w:p>
    <w:p w14:paraId="52B7BFA4" w14:textId="77777777" w:rsidR="007428BE" w:rsidRPr="009902D5" w:rsidRDefault="007428BE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6E3FC7A6" w14:textId="77777777" w:rsidR="001C7B36" w:rsidRPr="003F5F04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MUSIK</w:t>
      </w:r>
    </w:p>
    <w:p w14:paraId="1FDB19AD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14:paraId="3374CAC1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I de sene aftentimer bør der vises særligt hensyn ved at dæmpe ned, så beboere,  ikke forstyrres.</w:t>
      </w:r>
    </w:p>
    <w:p w14:paraId="22931DD7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14:paraId="00EC7EC7" w14:textId="77777777" w:rsidR="009902D5" w:rsidRPr="009902D5" w:rsidRDefault="009902D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0BC83837" w14:textId="77777777" w:rsidR="00B243D9" w:rsidRPr="003F5F04" w:rsidRDefault="00B243D9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MØDELOKALE</w:t>
      </w:r>
    </w:p>
    <w:p w14:paraId="1B2157FF" w14:textId="77777777" w:rsidR="00B243D9" w:rsidRPr="00B243D9" w:rsidRDefault="00B243D9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afdelingen forefindes i tilknytning til vaskeribygningen et møde – festlokale med tilhørende køkken, som kan lejes af afdelingens beboere. Henvendelse rettes til afdelingsbestyrelsen.</w:t>
      </w:r>
    </w:p>
    <w:p w14:paraId="69399196" w14:textId="77777777" w:rsidR="00CF0F9A" w:rsidRDefault="00CF0F9A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609315AC" w14:textId="77777777" w:rsidR="001C7B36" w:rsidRPr="003F5F04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lastRenderedPageBreak/>
        <w:t>PARKERING</w:t>
      </w:r>
    </w:p>
    <w:p w14:paraId="05B3587B" w14:textId="77777777" w:rsidR="0046268E" w:rsidRDefault="0046268E" w:rsidP="0046268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Parkering må kun finde sted på de anviste parkeringspladser. Biler – flyttebiler må under ingen omstændigheder berøre flisebelagte områder, da disse kun er beregnet for gående færdsel.</w:t>
      </w:r>
    </w:p>
    <w:p w14:paraId="4C5616DD" w14:textId="77777777" w:rsidR="0046268E" w:rsidRDefault="0046268E" w:rsidP="0046268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Motorcykler og knallerter må ikke henstilles i kældre. Uindregistrerede motorkøretøjer må ikke henstilles i boligområdet.</w:t>
      </w:r>
    </w:p>
    <w:p w14:paraId="1DB7EE42" w14:textId="77777777" w:rsidR="009902D5" w:rsidRPr="009902D5" w:rsidRDefault="009902D5" w:rsidP="0046268E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343C28E1" w14:textId="77777777" w:rsidR="00000419" w:rsidRPr="003F5F04" w:rsidRDefault="00000419" w:rsidP="00000419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ROTTER</w:t>
      </w:r>
    </w:p>
    <w:p w14:paraId="02F8FD7C" w14:textId="77777777" w:rsidR="00000419" w:rsidRPr="00973158" w:rsidRDefault="00000419" w:rsidP="0000041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14:paraId="252124F0" w14:textId="77777777" w:rsidR="001C7B36" w:rsidRPr="009902D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0392C916" w14:textId="77777777" w:rsidR="001C7B36" w:rsidRPr="003F5F04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SALTNING/GLATFØREBEKÆMPELSE</w:t>
      </w:r>
    </w:p>
    <w:p w14:paraId="3138F675" w14:textId="77777777" w:rsidR="002F45F5" w:rsidRPr="002F45F5" w:rsidRDefault="002F45F5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Der må IKKE anvendes salt til glatførebekæmpelse i afdelingens områd</w:t>
      </w:r>
      <w:r w:rsidR="00EE5BC5">
        <w:rPr>
          <w:b/>
          <w:sz w:val="24"/>
          <w:szCs w:val="24"/>
        </w:rPr>
        <w:t>e, i stedet bedes benyttet grus</w:t>
      </w:r>
      <w:r w:rsidR="000220B5">
        <w:rPr>
          <w:b/>
          <w:sz w:val="24"/>
          <w:szCs w:val="24"/>
        </w:rPr>
        <w:t xml:space="preserve"> eller et saltlignende produkt.</w:t>
      </w:r>
    </w:p>
    <w:p w14:paraId="7153B972" w14:textId="77777777" w:rsidR="001C7B36" w:rsidRPr="009902D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33FE4D8A" w14:textId="77777777" w:rsidR="001C7B36" w:rsidRPr="003F5F04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SÆRLIGT</w:t>
      </w:r>
    </w:p>
    <w:p w14:paraId="3DF17C2D" w14:textId="77777777" w:rsidR="001C7B36" w:rsidRDefault="000813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</w:t>
      </w:r>
      <w:r w:rsidR="00AD389C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 til enhver tid ansvarlig for god husorden, hvilket også gælder eventuelle gæster eller andre personer, der måtte opholde sig i dennes lejlighed.</w:t>
      </w:r>
    </w:p>
    <w:p w14:paraId="7435AA67" w14:textId="77777777" w:rsidR="009902D5" w:rsidRPr="009902D5" w:rsidRDefault="009902D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49D72C60" w14:textId="77777777" w:rsidR="0091220D" w:rsidRPr="003F5F04" w:rsidRDefault="0091220D" w:rsidP="0091220D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TRÆER OG BUSKE</w:t>
      </w:r>
    </w:p>
    <w:p w14:paraId="5ECE3B8F" w14:textId="77777777" w:rsidR="0091220D" w:rsidRDefault="0091220D" w:rsidP="0091220D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14:paraId="28CFD13D" w14:textId="77777777" w:rsidR="0091220D" w:rsidRDefault="0091220D" w:rsidP="0091220D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14:paraId="479AE767" w14:textId="77777777" w:rsidR="0091220D" w:rsidRDefault="0091220D" w:rsidP="0091220D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14:paraId="1CAC36E2" w14:textId="77777777" w:rsidR="003F5F04" w:rsidRPr="003F5F04" w:rsidRDefault="003F5F04" w:rsidP="0091220D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15C23520" w14:textId="77777777" w:rsidR="001C7B36" w:rsidRPr="003F5F04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VANDHANER OG CISTERNER</w:t>
      </w:r>
    </w:p>
    <w:p w14:paraId="567CC8DE" w14:textId="77777777"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14:paraId="0C32C7FD" w14:textId="77777777" w:rsidR="009902D5" w:rsidRPr="009902D5" w:rsidRDefault="009902D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753A0818" w14:textId="77777777" w:rsidR="001C7B36" w:rsidRPr="009902D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4E557921" w14:textId="77777777" w:rsidR="001C7B36" w:rsidRPr="003F5F04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VEDLIGEHOLDELSE</w:t>
      </w:r>
    </w:p>
    <w:p w14:paraId="4014BCEE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14:paraId="76A0DD69" w14:textId="77777777" w:rsidR="00661F75" w:rsidRPr="009902D5" w:rsidRDefault="00661F75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145AF504" w14:textId="77777777" w:rsidR="001C7B36" w:rsidRPr="003F5F04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UDLUFTNING</w:t>
      </w:r>
    </w:p>
    <w:p w14:paraId="00765547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For at undgå fugtdannelse med deraf følgende skade på bygningerne</w:t>
      </w:r>
      <w:r w:rsidR="0061340A">
        <w:rPr>
          <w:b/>
          <w:sz w:val="24"/>
          <w:szCs w:val="24"/>
        </w:rPr>
        <w:t xml:space="preserve">, </w:t>
      </w:r>
      <w:r w:rsidRPr="008D268F">
        <w:rPr>
          <w:b/>
          <w:sz w:val="24"/>
          <w:szCs w:val="24"/>
        </w:rPr>
        <w:t xml:space="preserve"> skal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14:paraId="56B22875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14:paraId="0BC6FC08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14:paraId="6BBF7095" w14:textId="77777777" w:rsidR="001C7B36" w:rsidRPr="009902D5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14:paraId="2A4EEE61" w14:textId="77777777" w:rsidR="001C7B36" w:rsidRPr="003F5F04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3F5F04">
        <w:rPr>
          <w:b/>
          <w:sz w:val="30"/>
          <w:szCs w:val="30"/>
        </w:rPr>
        <w:t>ÆNDRING AF BOLIGEN</w:t>
      </w:r>
    </w:p>
    <w:p w14:paraId="311BC898" w14:textId="77777777"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</w:p>
    <w:sectPr w:rsidR="001C7B36" w:rsidRPr="008D268F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E3B"/>
    <w:rsid w:val="00000419"/>
    <w:rsid w:val="000220B5"/>
    <w:rsid w:val="000813BE"/>
    <w:rsid w:val="000A41AE"/>
    <w:rsid w:val="001644DD"/>
    <w:rsid w:val="00196B1F"/>
    <w:rsid w:val="001C7B36"/>
    <w:rsid w:val="0022693B"/>
    <w:rsid w:val="00247246"/>
    <w:rsid w:val="002E467A"/>
    <w:rsid w:val="002F2F34"/>
    <w:rsid w:val="002F45F5"/>
    <w:rsid w:val="00352B77"/>
    <w:rsid w:val="003C7AF3"/>
    <w:rsid w:val="003F5F04"/>
    <w:rsid w:val="0046268E"/>
    <w:rsid w:val="004A5A8D"/>
    <w:rsid w:val="004B543F"/>
    <w:rsid w:val="005A150F"/>
    <w:rsid w:val="00611E3B"/>
    <w:rsid w:val="0061340A"/>
    <w:rsid w:val="00661F75"/>
    <w:rsid w:val="007428BE"/>
    <w:rsid w:val="007765DC"/>
    <w:rsid w:val="007E1EF7"/>
    <w:rsid w:val="00832093"/>
    <w:rsid w:val="008751A5"/>
    <w:rsid w:val="008830F0"/>
    <w:rsid w:val="008B7D66"/>
    <w:rsid w:val="008D268F"/>
    <w:rsid w:val="0091220D"/>
    <w:rsid w:val="00945518"/>
    <w:rsid w:val="00956947"/>
    <w:rsid w:val="009902D5"/>
    <w:rsid w:val="00996509"/>
    <w:rsid w:val="009B7F5D"/>
    <w:rsid w:val="00A82925"/>
    <w:rsid w:val="00AD389C"/>
    <w:rsid w:val="00B14473"/>
    <w:rsid w:val="00B237E1"/>
    <w:rsid w:val="00B243D9"/>
    <w:rsid w:val="00B878D0"/>
    <w:rsid w:val="00BF1E2C"/>
    <w:rsid w:val="00C575F3"/>
    <w:rsid w:val="00C853FA"/>
    <w:rsid w:val="00CF0F9A"/>
    <w:rsid w:val="00D07791"/>
    <w:rsid w:val="00D3018D"/>
    <w:rsid w:val="00E12DCD"/>
    <w:rsid w:val="00E301CB"/>
    <w:rsid w:val="00EA6C30"/>
    <w:rsid w:val="00EE5BC5"/>
    <w:rsid w:val="00FA1BE9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BD8CF7"/>
  <w15:chartTrackingRefBased/>
  <w15:docId w15:val="{56CC720B-1818-4A26-94BE-C0D4E414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967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Birgitte Wagner Nørgaard</cp:lastModifiedBy>
  <cp:revision>4</cp:revision>
  <cp:lastPrinted>2004-06-16T08:51:00Z</cp:lastPrinted>
  <dcterms:created xsi:type="dcterms:W3CDTF">2020-02-03T12:56:00Z</dcterms:created>
  <dcterms:modified xsi:type="dcterms:W3CDTF">2021-12-08T10:45:00Z</dcterms:modified>
</cp:coreProperties>
</file>